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right="32.47314453125"/>
        <w:jc w:val="center"/>
        <w:rPr>
          <w:sz w:val="24"/>
          <w:szCs w:val="24"/>
        </w:rPr>
      </w:pPr>
      <w:r w:rsidDel="00000000" w:rsidR="00000000" w:rsidRPr="00000000">
        <w:rPr>
          <w:sz w:val="24"/>
          <w:szCs w:val="24"/>
        </w:rPr>
        <w:drawing>
          <wp:inline distB="19050" distT="19050" distL="19050" distR="19050">
            <wp:extent cx="1300163" cy="1300163"/>
            <wp:effectExtent b="0" l="0" r="0" t="0"/>
            <wp:docPr descr="Yellow circular logo for University of Atypical for Arts and Disability, with pink and teal arcs" id="2" name="image1.png"/>
            <a:graphic>
              <a:graphicData uri="http://schemas.openxmlformats.org/drawingml/2006/picture">
                <pic:pic>
                  <pic:nvPicPr>
                    <pic:cNvPr descr="Yellow circular logo for University of Atypical for Arts and Disability, with pink and teal arcs" id="0" name="image1.png"/>
                    <pic:cNvPicPr preferRelativeResize="0"/>
                  </pic:nvPicPr>
                  <pic:blipFill>
                    <a:blip r:embed="rId7"/>
                    <a:srcRect b="0" l="0" r="0" t="0"/>
                    <a:stretch>
                      <a:fillRect/>
                    </a:stretch>
                  </pic:blipFill>
                  <pic:spPr>
                    <a:xfrm>
                      <a:off x="0" y="0"/>
                      <a:ext cx="1300163" cy="13001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rPr>
          <w:b w:val="1"/>
          <w:bCs w:val="1"/>
          <w:sz w:val="24"/>
          <w:szCs w:val="24"/>
        </w:rPr>
      </w:pPr>
      <w:bookmarkStart w:colFirst="0" w:colLast="0" w:name="_heading=h.utae3qhydhy" w:id="0"/>
      <w:bookmarkEnd w:id="0"/>
      <w:r w:rsidDel="00000000" w:rsidR="00000000" w:rsidRPr="00000000">
        <w:rPr>
          <w:rtl w:val="0"/>
        </w:rPr>
        <w:t xml:space="preserve">Bounce Arts Festival 2027 Proposal Form</w:t>
      </w: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Hello and thank you for your interest in Bounce 2027!</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Bounce Arts Festival is run by University of Atypical for Arts and Disability and is Northern Ireland's only disabled-led arts festival promoting the work of D/deaf, disabled and neurodivergent professional artists and engaging audiences from across Northern Ireland and beyond.</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We are inviting artists and arts organisations to get in touch with us to submit proposals for Bounce 2027 which will take place in the first week of October in Belfast. We expect events in Bounce 2027 to run from Thursday 30 September to Sunday 3 October, but this is subject to funding decisions.</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While the commissioning and programming budget in any given year is limited, we work with organisations and artists in many ways to be part of Bounce. That means that some groups showcase work they have funding for already and for others we work with them to seek ways of including them in Bounce.</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We look forward to hearing from you.</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b w:val="1"/>
          <w:bCs w:val="1"/>
          <w:sz w:val="24"/>
          <w:szCs w:val="24"/>
        </w:rPr>
      </w:pP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rtl w:val="0"/>
        </w:rPr>
      </w:r>
    </w:p>
    <w:p w:rsidR="00000000" w:rsidDel="00000000" w:rsidP="00000000" w:rsidRDefault="00000000" w:rsidRPr="00000000" w14:paraId="00000013">
      <w:pPr>
        <w:rPr>
          <w:b w:val="1"/>
          <w:bCs w:val="1"/>
          <w:sz w:val="24"/>
          <w:szCs w:val="24"/>
        </w:rPr>
      </w:pPr>
      <w:r w:rsidDel="00000000" w:rsidR="00000000" w:rsidRPr="00000000">
        <w:rPr>
          <w:rtl w:val="0"/>
        </w:rPr>
      </w:r>
    </w:p>
    <w:p w:rsidR="00000000" w:rsidDel="00000000" w:rsidP="00000000" w:rsidRDefault="00000000" w:rsidRPr="00000000" w14:paraId="00000014">
      <w:pPr>
        <w:rPr>
          <w:b w:val="1"/>
          <w:bCs w:val="1"/>
          <w:sz w:val="24"/>
          <w:szCs w:val="24"/>
        </w:rPr>
      </w:pPr>
      <w:r w:rsidDel="00000000" w:rsidR="00000000" w:rsidRPr="00000000">
        <w:rPr>
          <w:rtl w:val="0"/>
        </w:rPr>
      </w:r>
    </w:p>
    <w:p w:rsidR="00000000" w:rsidDel="00000000" w:rsidP="00000000" w:rsidRDefault="00000000" w:rsidRPr="00000000" w14:paraId="00000015">
      <w:pPr>
        <w:rPr>
          <w:b w:val="1"/>
          <w:bCs w:val="1"/>
          <w:sz w:val="24"/>
          <w:szCs w:val="24"/>
        </w:rPr>
      </w:pPr>
      <w:r w:rsidDel="00000000" w:rsidR="00000000" w:rsidRPr="00000000">
        <w:rPr>
          <w:rtl w:val="0"/>
        </w:rPr>
      </w:r>
    </w:p>
    <w:p w:rsidR="00000000" w:rsidDel="00000000" w:rsidP="00000000" w:rsidRDefault="00000000" w:rsidRPr="00000000" w14:paraId="00000016">
      <w:pPr>
        <w:rPr>
          <w:b w:val="1"/>
          <w:bCs w:val="1"/>
          <w:sz w:val="24"/>
          <w:szCs w:val="24"/>
        </w:rPr>
      </w:pPr>
      <w:r w:rsidDel="00000000" w:rsidR="00000000" w:rsidRPr="00000000">
        <w:rPr>
          <w:rtl w:val="0"/>
        </w:rPr>
      </w:r>
    </w:p>
    <w:p w:rsidR="00000000" w:rsidDel="00000000" w:rsidP="00000000" w:rsidRDefault="00000000" w:rsidRPr="00000000" w14:paraId="00000017">
      <w:pPr>
        <w:rPr>
          <w:b w:val="1"/>
          <w:bCs w:val="1"/>
          <w:sz w:val="24"/>
          <w:szCs w:val="24"/>
        </w:rPr>
      </w:pPr>
      <w:r w:rsidDel="00000000" w:rsidR="00000000" w:rsidRPr="00000000">
        <w:rPr>
          <w:rtl w:val="0"/>
        </w:rPr>
      </w:r>
    </w:p>
    <w:p w:rsidR="00000000" w:rsidDel="00000000" w:rsidP="00000000" w:rsidRDefault="00000000" w:rsidRPr="00000000" w14:paraId="00000018">
      <w:pPr>
        <w:rPr>
          <w:b w:val="1"/>
          <w:bCs w:val="1"/>
          <w:sz w:val="24"/>
          <w:szCs w:val="24"/>
        </w:rPr>
      </w:pP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rtl w:val="0"/>
        </w:rPr>
      </w:r>
    </w:p>
    <w:p w:rsidR="00000000" w:rsidDel="00000000" w:rsidP="00000000" w:rsidRDefault="00000000" w:rsidRPr="00000000" w14:paraId="0000001A">
      <w:pPr>
        <w:rPr>
          <w:b w:val="1"/>
          <w:bCs w:val="1"/>
          <w:sz w:val="24"/>
          <w:szCs w:val="24"/>
        </w:rPr>
      </w:pPr>
      <w:r w:rsidDel="00000000" w:rsidR="00000000" w:rsidRPr="00000000">
        <w:rPr>
          <w:rtl w:val="0"/>
        </w:rPr>
      </w:r>
    </w:p>
    <w:p w:rsidR="00000000" w:rsidDel="00000000" w:rsidP="00000000" w:rsidRDefault="00000000" w:rsidRPr="00000000" w14:paraId="0000001B">
      <w:pPr>
        <w:rPr>
          <w:b w:val="1"/>
          <w:bCs w:val="1"/>
          <w:sz w:val="24"/>
          <w:szCs w:val="24"/>
        </w:rPr>
      </w:pPr>
      <w:r w:rsidDel="00000000" w:rsidR="00000000" w:rsidRPr="00000000">
        <w:rPr>
          <w:rtl w:val="0"/>
        </w:rPr>
      </w:r>
    </w:p>
    <w:p w:rsidR="00000000" w:rsidDel="00000000" w:rsidP="00000000" w:rsidRDefault="00000000" w:rsidRPr="00000000" w14:paraId="0000001C">
      <w:pPr>
        <w:rPr>
          <w:b w:val="1"/>
          <w:bCs w:val="1"/>
          <w:sz w:val="24"/>
          <w:szCs w:val="24"/>
        </w:rPr>
      </w:pPr>
      <w:r w:rsidDel="00000000" w:rsidR="00000000" w:rsidRPr="00000000">
        <w:rPr>
          <w:rtl w:val="0"/>
        </w:rPr>
      </w:r>
    </w:p>
    <w:p w:rsidR="00000000" w:rsidDel="00000000" w:rsidP="00000000" w:rsidRDefault="00000000" w:rsidRPr="00000000" w14:paraId="0000001D">
      <w:pPr>
        <w:pStyle w:val="Heading1"/>
        <w:spacing w:before="200" w:lineRule="auto"/>
        <w:rPr/>
      </w:pPr>
      <w:bookmarkStart w:colFirst="0" w:colLast="0" w:name="_heading=h.3onoq7syojgj" w:id="1"/>
      <w:bookmarkEnd w:id="1"/>
      <w:r w:rsidDel="00000000" w:rsidR="00000000" w:rsidRPr="00000000">
        <w:rPr>
          <w:rtl w:val="0"/>
        </w:rPr>
        <w:t xml:space="preserve">How to submit your proposal:</w:t>
      </w:r>
    </w:p>
    <w:p w:rsidR="00000000" w:rsidDel="00000000" w:rsidP="00000000" w:rsidRDefault="00000000" w:rsidRPr="00000000" w14:paraId="0000001E">
      <w:pPr>
        <w:numPr>
          <w:ilvl w:val="0"/>
          <w:numId w:val="2"/>
        </w:numPr>
        <w:spacing w:before="200" w:lineRule="auto"/>
        <w:ind w:left="720" w:hanging="360"/>
        <w:rPr>
          <w:color w:val="000000"/>
          <w:sz w:val="24"/>
          <w:szCs w:val="24"/>
        </w:rPr>
      </w:pPr>
      <w:r w:rsidDel="00000000" w:rsidR="00000000" w:rsidRPr="00000000">
        <w:rPr>
          <w:color w:val="000000"/>
          <w:sz w:val="24"/>
          <w:szCs w:val="24"/>
          <w:rtl w:val="0"/>
        </w:rPr>
        <w:t xml:space="preserve">Submission Deadline: 4:00 pm on </w:t>
      </w:r>
      <w:r w:rsidDel="00000000" w:rsidR="00000000" w:rsidRPr="00000000">
        <w:rPr>
          <w:sz w:val="24"/>
          <w:szCs w:val="24"/>
          <w:rtl w:val="0"/>
        </w:rPr>
        <w:t xml:space="preserve">Thursday 10</w:t>
      </w:r>
      <w:r w:rsidDel="00000000" w:rsidR="00000000" w:rsidRPr="00000000">
        <w:rPr>
          <w:color w:val="000000"/>
          <w:sz w:val="24"/>
          <w:szCs w:val="24"/>
          <w:rtl w:val="0"/>
        </w:rPr>
        <w:t xml:space="preserve"> December 202</w:t>
      </w:r>
      <w:r w:rsidDel="00000000" w:rsidR="00000000" w:rsidRPr="00000000">
        <w:rPr>
          <w:sz w:val="24"/>
          <w:szCs w:val="24"/>
          <w:rtl w:val="0"/>
        </w:rPr>
        <w:t xml:space="preserve">6</w:t>
      </w:r>
      <w:r w:rsidDel="00000000" w:rsidR="00000000" w:rsidRPr="00000000">
        <w:rPr>
          <w:rtl w:val="0"/>
        </w:rPr>
      </w:r>
    </w:p>
    <w:p w:rsidR="00000000" w:rsidDel="00000000" w:rsidP="00000000" w:rsidRDefault="00000000" w:rsidRPr="00000000" w14:paraId="0000001F">
      <w:pPr>
        <w:numPr>
          <w:ilvl w:val="0"/>
          <w:numId w:val="2"/>
        </w:numPr>
        <w:spacing w:before="200" w:lineRule="auto"/>
        <w:ind w:left="720" w:hanging="360"/>
        <w:rPr>
          <w:sz w:val="24"/>
          <w:szCs w:val="24"/>
        </w:rPr>
      </w:pPr>
      <w:r w:rsidDel="00000000" w:rsidR="00000000" w:rsidRPr="00000000">
        <w:rPr>
          <w:sz w:val="24"/>
          <w:szCs w:val="24"/>
          <w:rtl w:val="0"/>
        </w:rPr>
        <w:t xml:space="preserve">If you would like to discuss a proposal please contact: Neave Wright (Creative Programmes &amp; Studio Lead) by email at </w:t>
      </w:r>
      <w:hyperlink r:id="rId8">
        <w:r w:rsidDel="00000000" w:rsidR="00000000" w:rsidRPr="00000000">
          <w:rPr>
            <w:color w:val="1155cc"/>
            <w:sz w:val="24"/>
            <w:szCs w:val="24"/>
            <w:u w:val="single"/>
            <w:rtl w:val="0"/>
          </w:rPr>
          <w:t xml:space="preserve">neave@universityofatypical.org</w:t>
        </w:r>
      </w:hyperlink>
      <w:r w:rsidDel="00000000" w:rsidR="00000000" w:rsidRPr="00000000">
        <w:rPr>
          <w:sz w:val="24"/>
          <w:szCs w:val="24"/>
          <w:rtl w:val="0"/>
        </w:rPr>
        <w:t xml:space="preserve">.</w:t>
      </w:r>
    </w:p>
    <w:p w:rsidR="00000000" w:rsidDel="00000000" w:rsidP="00000000" w:rsidRDefault="00000000" w:rsidRPr="00000000" w14:paraId="00000020">
      <w:pPr>
        <w:numPr>
          <w:ilvl w:val="0"/>
          <w:numId w:val="2"/>
        </w:numPr>
        <w:spacing w:before="200" w:lineRule="auto"/>
        <w:ind w:left="720" w:hanging="360"/>
        <w:rPr>
          <w:sz w:val="24"/>
          <w:szCs w:val="24"/>
        </w:rPr>
      </w:pPr>
      <w:r w:rsidDel="00000000" w:rsidR="00000000" w:rsidRPr="00000000">
        <w:rPr>
          <w:sz w:val="24"/>
          <w:szCs w:val="24"/>
          <w:rtl w:val="0"/>
        </w:rPr>
        <w:t xml:space="preserve">If you have any access queries please email</w:t>
      </w:r>
      <w:r w:rsidDel="00000000" w:rsidR="00000000" w:rsidRPr="00000000">
        <w:rPr>
          <w:color w:val="0000ff"/>
          <w:sz w:val="24"/>
          <w:szCs w:val="24"/>
          <w:rtl w:val="0"/>
        </w:rPr>
        <w:t xml:space="preserve"> </w:t>
      </w:r>
      <w:hyperlink r:id="rId9">
        <w:r w:rsidDel="00000000" w:rsidR="00000000" w:rsidRPr="00000000">
          <w:rPr>
            <w:color w:val="1155cc"/>
            <w:sz w:val="24"/>
            <w:szCs w:val="24"/>
            <w:u w:val="single"/>
            <w:rtl w:val="0"/>
          </w:rPr>
          <w:t xml:space="preserve">access@universityofatypical.org</w:t>
        </w:r>
      </w:hyperlink>
      <w:r w:rsidDel="00000000" w:rsidR="00000000" w:rsidRPr="00000000">
        <w:rPr>
          <w:color w:val="3c78d8"/>
          <w:sz w:val="24"/>
          <w:szCs w:val="24"/>
          <w:rtl w:val="0"/>
        </w:rPr>
        <w:t xml:space="preserve"> </w:t>
      </w:r>
      <w:r w:rsidDel="00000000" w:rsidR="00000000" w:rsidRPr="00000000">
        <w:rPr>
          <w:rtl w:val="0"/>
        </w:rPr>
      </w:r>
    </w:p>
    <w:p w:rsidR="00000000" w:rsidDel="00000000" w:rsidP="00000000" w:rsidRDefault="00000000" w:rsidRPr="00000000" w14:paraId="00000021">
      <w:pPr>
        <w:numPr>
          <w:ilvl w:val="0"/>
          <w:numId w:val="2"/>
        </w:numPr>
        <w:spacing w:before="200" w:lineRule="auto"/>
        <w:ind w:left="720" w:hanging="360"/>
        <w:rPr>
          <w:sz w:val="24"/>
          <w:szCs w:val="24"/>
        </w:rPr>
      </w:pPr>
      <w:r w:rsidDel="00000000" w:rsidR="00000000" w:rsidRPr="00000000">
        <w:rPr>
          <w:sz w:val="24"/>
          <w:szCs w:val="24"/>
          <w:rtl w:val="0"/>
        </w:rPr>
        <w:t xml:space="preserve">Or you can call us on: 028 9023 9450</w:t>
      </w:r>
    </w:p>
    <w:p w:rsidR="00000000" w:rsidDel="00000000" w:rsidP="00000000" w:rsidRDefault="00000000" w:rsidRPr="00000000" w14:paraId="00000022">
      <w:pPr>
        <w:numPr>
          <w:ilvl w:val="0"/>
          <w:numId w:val="2"/>
        </w:numPr>
        <w:spacing w:after="0" w:before="200" w:lineRule="auto"/>
        <w:ind w:left="720" w:hanging="360"/>
        <w:rPr>
          <w:sz w:val="24"/>
          <w:szCs w:val="24"/>
        </w:rPr>
      </w:pPr>
      <w:r w:rsidDel="00000000" w:rsidR="00000000" w:rsidRPr="00000000">
        <w:rPr>
          <w:sz w:val="24"/>
          <w:szCs w:val="24"/>
          <w:rtl w:val="0"/>
        </w:rPr>
        <w:t xml:space="preserve">Please provide us with information on your proposal in the form below. </w:t>
      </w:r>
    </w:p>
    <w:p w:rsidR="00000000" w:rsidDel="00000000" w:rsidP="00000000" w:rsidRDefault="00000000" w:rsidRPr="00000000" w14:paraId="00000023">
      <w:pPr>
        <w:numPr>
          <w:ilvl w:val="0"/>
          <w:numId w:val="2"/>
        </w:numPr>
        <w:spacing w:before="200" w:lineRule="auto"/>
        <w:ind w:left="720" w:hanging="360"/>
        <w:rPr>
          <w:sz w:val="24"/>
          <w:szCs w:val="24"/>
        </w:rPr>
      </w:pPr>
      <w:r w:rsidDel="00000000" w:rsidR="00000000" w:rsidRPr="00000000">
        <w:rPr>
          <w:sz w:val="24"/>
          <w:szCs w:val="24"/>
          <w:rtl w:val="0"/>
        </w:rPr>
        <w:t xml:space="preserve">When completed submit your proposal to </w:t>
      </w:r>
      <w:hyperlink r:id="rId10">
        <w:r w:rsidDel="00000000" w:rsidR="00000000" w:rsidRPr="00000000">
          <w:rPr>
            <w:color w:val="1155cc"/>
            <w:sz w:val="24"/>
            <w:szCs w:val="24"/>
            <w:u w:val="single"/>
            <w:rtl w:val="0"/>
          </w:rPr>
          <w:t xml:space="preserve">applyto@universityofatypical.org</w:t>
        </w:r>
      </w:hyperlink>
      <w:r w:rsidDel="00000000" w:rsidR="00000000" w:rsidRPr="00000000">
        <w:rPr>
          <w:sz w:val="24"/>
          <w:szCs w:val="24"/>
          <w:rtl w:val="0"/>
        </w:rPr>
        <w:t xml:space="preserve"> with </w:t>
      </w:r>
      <w:r w:rsidDel="00000000" w:rsidR="00000000" w:rsidRPr="00000000">
        <w:rPr>
          <w:b w:val="1"/>
          <w:bCs w:val="1"/>
          <w:i w:val="1"/>
          <w:iCs w:val="1"/>
          <w:sz w:val="24"/>
          <w:szCs w:val="24"/>
          <w:rtl w:val="0"/>
        </w:rPr>
        <w:t xml:space="preserve">‘Bounce 2027 Proposal’ </w:t>
      </w:r>
      <w:r w:rsidDel="00000000" w:rsidR="00000000" w:rsidRPr="00000000">
        <w:rPr>
          <w:sz w:val="24"/>
          <w:szCs w:val="24"/>
          <w:rtl w:val="0"/>
        </w:rPr>
        <w:t xml:space="preserve">in the subject line.</w:t>
      </w:r>
    </w:p>
    <w:p w:rsidR="00000000" w:rsidDel="00000000" w:rsidP="00000000" w:rsidRDefault="00000000" w:rsidRPr="00000000" w14:paraId="00000024">
      <w:pPr>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pStyle w:val="Heading1"/>
        <w:rPr/>
      </w:pPr>
      <w:bookmarkStart w:colFirst="0" w:colLast="0" w:name="_heading=h.lq43kvqlxn9" w:id="2"/>
      <w:bookmarkEnd w:id="2"/>
      <w:r w:rsidDel="00000000" w:rsidR="00000000" w:rsidRPr="00000000">
        <w:rPr>
          <w:rtl w:val="0"/>
        </w:rPr>
        <w:t xml:space="preserve">Your Contact Information:</w:t>
      </w:r>
    </w:p>
    <w:p w:rsidR="00000000" w:rsidDel="00000000" w:rsidP="00000000" w:rsidRDefault="00000000" w:rsidRPr="00000000" w14:paraId="00000027">
      <w:pPr>
        <w:ind w:left="0" w:firstLine="0"/>
        <w:rPr>
          <w:sz w:val="24"/>
          <w:szCs w:val="24"/>
        </w:rPr>
      </w:pPr>
      <w:r w:rsidDel="00000000" w:rsidR="00000000" w:rsidRPr="00000000">
        <w:rPr>
          <w:rtl w:val="0"/>
        </w:rPr>
      </w:r>
    </w:p>
    <w:p w:rsidR="00000000" w:rsidDel="00000000" w:rsidP="00000000" w:rsidRDefault="00000000" w:rsidRPr="00000000" w14:paraId="00000028">
      <w:pPr>
        <w:ind w:left="0" w:firstLine="0"/>
        <w:rPr>
          <w:sz w:val="24"/>
          <w:szCs w:val="24"/>
        </w:rPr>
      </w:pPr>
      <w:r w:rsidDel="00000000" w:rsidR="00000000" w:rsidRPr="00000000">
        <w:rPr>
          <w:b w:val="1"/>
          <w:bCs w:val="1"/>
          <w:sz w:val="24"/>
          <w:szCs w:val="24"/>
          <w:rtl w:val="0"/>
        </w:rPr>
        <w:t xml:space="preserve">Contact person(s):</w:t>
      </w:r>
      <w:r w:rsidDel="00000000" w:rsidR="00000000" w:rsidRPr="00000000">
        <w:rPr>
          <w:sz w:val="24"/>
          <w:szCs w:val="24"/>
          <w:rtl w:val="0"/>
        </w:rPr>
        <w:t xml:space="preserve">   </w:t>
      </w:r>
    </w:p>
    <w:p w:rsidR="00000000" w:rsidDel="00000000" w:rsidP="00000000" w:rsidRDefault="00000000" w:rsidRPr="00000000" w14:paraId="00000029">
      <w:pPr>
        <w:ind w:left="0" w:firstLine="0"/>
        <w:rPr>
          <w:sz w:val="24"/>
          <w:szCs w:val="24"/>
        </w:rPr>
      </w:pPr>
      <w:r w:rsidDel="00000000" w:rsidR="00000000" w:rsidRPr="00000000">
        <w:rPr>
          <w:rtl w:val="0"/>
        </w:rPr>
      </w:r>
    </w:p>
    <w:p w:rsidR="00000000" w:rsidDel="00000000" w:rsidP="00000000" w:rsidRDefault="00000000" w:rsidRPr="00000000" w14:paraId="0000002A">
      <w:pPr>
        <w:ind w:left="0" w:firstLine="0"/>
        <w:rPr>
          <w:b w:val="1"/>
          <w:bCs w:val="1"/>
          <w:sz w:val="24"/>
          <w:szCs w:val="24"/>
        </w:rPr>
      </w:pPr>
      <w:r w:rsidDel="00000000" w:rsidR="00000000" w:rsidRPr="00000000">
        <w:rPr>
          <w:b w:val="1"/>
          <w:bCs w:val="1"/>
          <w:sz w:val="24"/>
          <w:szCs w:val="24"/>
          <w:rtl w:val="0"/>
        </w:rPr>
        <w:t xml:space="preserve">Pronouns: </w:t>
        <w:br w:type="textWrapping"/>
      </w:r>
    </w:p>
    <w:p w:rsidR="00000000" w:rsidDel="00000000" w:rsidP="00000000" w:rsidRDefault="00000000" w:rsidRPr="00000000" w14:paraId="0000002B">
      <w:pPr>
        <w:ind w:left="0" w:firstLine="0"/>
        <w:rPr>
          <w:sz w:val="24"/>
          <w:szCs w:val="24"/>
        </w:rPr>
      </w:pPr>
      <w:r w:rsidDel="00000000" w:rsidR="00000000" w:rsidRPr="00000000">
        <w:rPr>
          <w:b w:val="1"/>
          <w:bCs w:val="1"/>
          <w:sz w:val="24"/>
          <w:szCs w:val="24"/>
          <w:rtl w:val="0"/>
        </w:rPr>
        <w:t xml:space="preserve">Group or Organisation Name (if applicable): </w:t>
      </w:r>
      <w:r w:rsidDel="00000000" w:rsidR="00000000" w:rsidRPr="00000000">
        <w:rPr>
          <w:rtl w:val="0"/>
        </w:rPr>
      </w:r>
    </w:p>
    <w:p w:rsidR="00000000" w:rsidDel="00000000" w:rsidP="00000000" w:rsidRDefault="00000000" w:rsidRPr="00000000" w14:paraId="0000002C">
      <w:pPr>
        <w:ind w:left="0" w:firstLine="0"/>
        <w:rPr>
          <w:b w:val="1"/>
          <w:bCs w:val="1"/>
          <w:sz w:val="24"/>
          <w:szCs w:val="24"/>
        </w:rPr>
      </w:pPr>
      <w:r w:rsidDel="00000000" w:rsidR="00000000" w:rsidRPr="00000000">
        <w:rPr>
          <w:rtl w:val="0"/>
        </w:rPr>
      </w:r>
    </w:p>
    <w:p w:rsidR="00000000" w:rsidDel="00000000" w:rsidP="00000000" w:rsidRDefault="00000000" w:rsidRPr="00000000" w14:paraId="0000002D">
      <w:pPr>
        <w:ind w:left="0" w:firstLine="0"/>
        <w:rPr>
          <w:sz w:val="24"/>
          <w:szCs w:val="24"/>
        </w:rPr>
      </w:pPr>
      <w:r w:rsidDel="00000000" w:rsidR="00000000" w:rsidRPr="00000000">
        <w:rPr>
          <w:b w:val="1"/>
          <w:bCs w:val="1"/>
          <w:sz w:val="24"/>
          <w:szCs w:val="24"/>
          <w:rtl w:val="0"/>
        </w:rPr>
        <w:t xml:space="preserve">Address: </w:t>
      </w:r>
      <w:r w:rsidDel="00000000" w:rsidR="00000000" w:rsidRPr="00000000">
        <w:rPr>
          <w:rtl w:val="0"/>
        </w:rPr>
      </w:r>
    </w:p>
    <w:p w:rsidR="00000000" w:rsidDel="00000000" w:rsidP="00000000" w:rsidRDefault="00000000" w:rsidRPr="00000000" w14:paraId="0000002E">
      <w:pPr>
        <w:ind w:left="0" w:firstLine="0"/>
        <w:rPr>
          <w:b w:val="1"/>
          <w:bCs w:val="1"/>
          <w:sz w:val="24"/>
          <w:szCs w:val="24"/>
        </w:rPr>
      </w:pPr>
      <w:r w:rsidDel="00000000" w:rsidR="00000000" w:rsidRPr="00000000">
        <w:rPr>
          <w:rtl w:val="0"/>
        </w:rPr>
      </w:r>
    </w:p>
    <w:p w:rsidR="00000000" w:rsidDel="00000000" w:rsidP="00000000" w:rsidRDefault="00000000" w:rsidRPr="00000000" w14:paraId="0000002F">
      <w:pPr>
        <w:ind w:left="0" w:firstLine="0"/>
        <w:rPr>
          <w:sz w:val="24"/>
          <w:szCs w:val="24"/>
        </w:rPr>
      </w:pPr>
      <w:r w:rsidDel="00000000" w:rsidR="00000000" w:rsidRPr="00000000">
        <w:rPr>
          <w:b w:val="1"/>
          <w:bCs w:val="1"/>
          <w:sz w:val="24"/>
          <w:szCs w:val="24"/>
          <w:rtl w:val="0"/>
        </w:rPr>
        <w:t xml:space="preserve">Email address: </w:t>
      </w:r>
      <w:r w:rsidDel="00000000" w:rsidR="00000000" w:rsidRPr="00000000">
        <w:rPr>
          <w:rtl w:val="0"/>
        </w:rPr>
      </w:r>
    </w:p>
    <w:p w:rsidR="00000000" w:rsidDel="00000000" w:rsidP="00000000" w:rsidRDefault="00000000" w:rsidRPr="00000000" w14:paraId="00000030">
      <w:pPr>
        <w:ind w:left="0" w:firstLine="0"/>
        <w:rPr>
          <w:b w:val="1"/>
          <w:bCs w:val="1"/>
          <w:sz w:val="24"/>
          <w:szCs w:val="24"/>
        </w:rPr>
      </w:pPr>
      <w:r w:rsidDel="00000000" w:rsidR="00000000" w:rsidRPr="00000000">
        <w:rPr>
          <w:rtl w:val="0"/>
        </w:rPr>
      </w:r>
    </w:p>
    <w:p w:rsidR="00000000" w:rsidDel="00000000" w:rsidP="00000000" w:rsidRDefault="00000000" w:rsidRPr="00000000" w14:paraId="00000031">
      <w:pPr>
        <w:ind w:left="0" w:firstLine="0"/>
        <w:rPr>
          <w:sz w:val="24"/>
          <w:szCs w:val="24"/>
        </w:rPr>
      </w:pPr>
      <w:r w:rsidDel="00000000" w:rsidR="00000000" w:rsidRPr="00000000">
        <w:rPr>
          <w:b w:val="1"/>
          <w:bCs w:val="1"/>
          <w:sz w:val="24"/>
          <w:szCs w:val="24"/>
          <w:rtl w:val="0"/>
        </w:rPr>
        <w:t xml:space="preserve">Phone number: </w:t>
      </w:r>
      <w:r w:rsidDel="00000000" w:rsidR="00000000" w:rsidRPr="00000000">
        <w:rPr>
          <w:rtl w:val="0"/>
        </w:rPr>
      </w:r>
    </w:p>
    <w:p w:rsidR="00000000" w:rsidDel="00000000" w:rsidP="00000000" w:rsidRDefault="00000000" w:rsidRPr="00000000" w14:paraId="00000032">
      <w:pPr>
        <w:ind w:left="0" w:firstLine="0"/>
        <w:rPr>
          <w:b w:val="1"/>
          <w:bCs w:val="1"/>
          <w:sz w:val="24"/>
          <w:szCs w:val="24"/>
        </w:rPr>
      </w:pPr>
      <w:r w:rsidDel="00000000" w:rsidR="00000000" w:rsidRPr="00000000">
        <w:rPr>
          <w:rtl w:val="0"/>
        </w:rPr>
      </w:r>
    </w:p>
    <w:p w:rsidR="00000000" w:rsidDel="00000000" w:rsidP="00000000" w:rsidRDefault="00000000" w:rsidRPr="00000000" w14:paraId="00000033">
      <w:pPr>
        <w:ind w:left="0" w:firstLine="0"/>
        <w:rPr>
          <w:sz w:val="24"/>
          <w:szCs w:val="24"/>
        </w:rPr>
      </w:pPr>
      <w:r w:rsidDel="00000000" w:rsidR="00000000" w:rsidRPr="00000000">
        <w:rPr>
          <w:b w:val="1"/>
          <w:bCs w:val="1"/>
          <w:sz w:val="24"/>
          <w:szCs w:val="24"/>
          <w:rtl w:val="0"/>
        </w:rPr>
        <w:t xml:space="preserve">Please advise us of any access information in relation to communicating with you: </w:t>
      </w:r>
      <w:r w:rsidDel="00000000" w:rsidR="00000000" w:rsidRPr="00000000">
        <w:rPr>
          <w:rtl w:val="0"/>
        </w:rPr>
      </w:r>
    </w:p>
    <w:p w:rsidR="00000000" w:rsidDel="00000000" w:rsidP="00000000" w:rsidRDefault="00000000" w:rsidRPr="00000000" w14:paraId="00000034">
      <w:pPr>
        <w:ind w:left="0" w:firstLine="0"/>
        <w:rPr>
          <w:sz w:val="24"/>
          <w:szCs w:val="24"/>
        </w:rPr>
      </w:pPr>
      <w:r w:rsidDel="00000000" w:rsidR="00000000" w:rsidRPr="00000000">
        <w:rPr>
          <w:rtl w:val="0"/>
        </w:rPr>
      </w:r>
    </w:p>
    <w:p w:rsidR="00000000" w:rsidDel="00000000" w:rsidP="00000000" w:rsidRDefault="00000000" w:rsidRPr="00000000" w14:paraId="00000035">
      <w:pPr>
        <w:ind w:left="0" w:firstLine="0"/>
        <w:rPr>
          <w:sz w:val="24"/>
          <w:szCs w:val="24"/>
        </w:rPr>
      </w:pPr>
      <w:r w:rsidDel="00000000" w:rsidR="00000000" w:rsidRPr="00000000">
        <w:rPr>
          <w:rtl w:val="0"/>
        </w:rPr>
      </w:r>
    </w:p>
    <w:p w:rsidR="00000000" w:rsidDel="00000000" w:rsidP="00000000" w:rsidRDefault="00000000" w:rsidRPr="00000000" w14:paraId="00000036">
      <w:pPr>
        <w:ind w:left="0" w:firstLine="0"/>
        <w:rPr>
          <w:sz w:val="24"/>
          <w:szCs w:val="24"/>
        </w:rPr>
      </w:pPr>
      <w:r w:rsidDel="00000000" w:rsidR="00000000" w:rsidRPr="00000000">
        <w:rPr>
          <w:rtl w:val="0"/>
        </w:rPr>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ind w:left="0" w:firstLine="0"/>
        <w:rPr>
          <w:sz w:val="24"/>
          <w:szCs w:val="24"/>
        </w:rPr>
      </w:pPr>
      <w:r w:rsidDel="00000000" w:rsidR="00000000" w:rsidRPr="00000000">
        <w:rPr>
          <w:rtl w:val="0"/>
        </w:rPr>
      </w:r>
    </w:p>
    <w:p w:rsidR="00000000" w:rsidDel="00000000" w:rsidP="00000000" w:rsidRDefault="00000000" w:rsidRPr="00000000" w14:paraId="00000039">
      <w:pPr>
        <w:ind w:left="0" w:firstLine="0"/>
        <w:rPr>
          <w:sz w:val="24"/>
          <w:szCs w:val="24"/>
          <w:u w:val="single"/>
        </w:rPr>
      </w:pPr>
      <w:r w:rsidDel="00000000" w:rsidR="00000000" w:rsidRPr="00000000">
        <w:rPr>
          <w:rtl w:val="0"/>
        </w:rPr>
      </w:r>
    </w:p>
    <w:p w:rsidR="00000000" w:rsidDel="00000000" w:rsidP="00000000" w:rsidRDefault="00000000" w:rsidRPr="00000000" w14:paraId="0000003A">
      <w:pPr>
        <w:pStyle w:val="Heading1"/>
        <w:rPr/>
      </w:pPr>
      <w:bookmarkStart w:colFirst="0" w:colLast="0" w:name="_heading=h.z56t65qvwagr" w:id="3"/>
      <w:bookmarkEnd w:id="3"/>
      <w:r w:rsidDel="00000000" w:rsidR="00000000" w:rsidRPr="00000000">
        <w:rPr>
          <w:rtl w:val="0"/>
        </w:rPr>
        <w:t xml:space="preserve">Your Proposal Information:</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numPr>
          <w:ilvl w:val="0"/>
          <w:numId w:val="4"/>
        </w:numPr>
        <w:ind w:left="720" w:hanging="360"/>
        <w:rPr>
          <w:sz w:val="24"/>
          <w:szCs w:val="24"/>
        </w:rPr>
      </w:pPr>
      <w:r w:rsidDel="00000000" w:rsidR="00000000" w:rsidRPr="00000000">
        <w:rPr>
          <w:b w:val="1"/>
          <w:bCs w:val="1"/>
          <w:sz w:val="24"/>
          <w:szCs w:val="24"/>
          <w:rtl w:val="0"/>
        </w:rPr>
        <w:t xml:space="preserve">About you:</w:t>
      </w:r>
      <w:r w:rsidDel="00000000" w:rsidR="00000000" w:rsidRPr="00000000">
        <w:rPr>
          <w:sz w:val="24"/>
          <w:szCs w:val="24"/>
          <w:rtl w:val="0"/>
        </w:rPr>
        <w:br w:type="textWrapping"/>
        <w:t xml:space="preserve">Tell us about yourself, group or organisation, and your connection to disability arts or making creative work as a disabled artist / group.</w:t>
      </w:r>
    </w:p>
    <w:p w:rsidR="00000000" w:rsidDel="00000000" w:rsidP="00000000" w:rsidRDefault="00000000" w:rsidRPr="00000000" w14:paraId="0000003D">
      <w:pPr>
        <w:ind w:left="0" w:firstLine="0"/>
        <w:rPr>
          <w:sz w:val="24"/>
          <w:szCs w:val="24"/>
        </w:rPr>
      </w:pPr>
      <w:r w:rsidDel="00000000" w:rsidR="00000000" w:rsidRPr="00000000">
        <w:rPr>
          <w:rtl w:val="0"/>
        </w:rPr>
      </w:r>
    </w:p>
    <w:p w:rsidR="00000000" w:rsidDel="00000000" w:rsidP="00000000" w:rsidRDefault="00000000" w:rsidRPr="00000000" w14:paraId="0000003E">
      <w:pPr>
        <w:ind w:left="0" w:firstLine="0"/>
        <w:rPr>
          <w:sz w:val="24"/>
          <w:szCs w:val="24"/>
        </w:rPr>
      </w:pPr>
      <w:r w:rsidDel="00000000" w:rsidR="00000000" w:rsidRPr="00000000">
        <w:rPr>
          <w:rtl w:val="0"/>
        </w:rPr>
      </w:r>
    </w:p>
    <w:p w:rsidR="00000000" w:rsidDel="00000000" w:rsidP="00000000" w:rsidRDefault="00000000" w:rsidRPr="00000000" w14:paraId="0000003F">
      <w:pPr>
        <w:ind w:left="0" w:firstLine="0"/>
        <w:rPr>
          <w:sz w:val="24"/>
          <w:szCs w:val="24"/>
        </w:rPr>
      </w:pPr>
      <w:r w:rsidDel="00000000" w:rsidR="00000000" w:rsidRPr="00000000">
        <w:rPr>
          <w:rtl w:val="0"/>
        </w:rPr>
      </w:r>
    </w:p>
    <w:p w:rsidR="00000000" w:rsidDel="00000000" w:rsidP="00000000" w:rsidRDefault="00000000" w:rsidRPr="00000000" w14:paraId="00000040">
      <w:pPr>
        <w:ind w:left="0" w:firstLine="0"/>
        <w:rPr>
          <w:sz w:val="24"/>
          <w:szCs w:val="24"/>
        </w:rPr>
      </w:pPr>
      <w:r w:rsidDel="00000000" w:rsidR="00000000" w:rsidRPr="00000000">
        <w:rPr>
          <w:rtl w:val="0"/>
        </w:rPr>
      </w:r>
    </w:p>
    <w:p w:rsidR="00000000" w:rsidDel="00000000" w:rsidP="00000000" w:rsidRDefault="00000000" w:rsidRPr="00000000" w14:paraId="00000041">
      <w:pPr>
        <w:ind w:left="0" w:firstLine="0"/>
        <w:rPr>
          <w:sz w:val="24"/>
          <w:szCs w:val="24"/>
        </w:rPr>
      </w:pPr>
      <w:r w:rsidDel="00000000" w:rsidR="00000000" w:rsidRPr="00000000">
        <w:rPr>
          <w:rtl w:val="0"/>
        </w:rPr>
      </w:r>
    </w:p>
    <w:p w:rsidR="00000000" w:rsidDel="00000000" w:rsidP="00000000" w:rsidRDefault="00000000" w:rsidRPr="00000000" w14:paraId="00000042">
      <w:pPr>
        <w:numPr>
          <w:ilvl w:val="0"/>
          <w:numId w:val="4"/>
        </w:numPr>
        <w:ind w:left="720" w:hanging="360"/>
        <w:rPr>
          <w:b w:val="1"/>
          <w:bCs w:val="1"/>
          <w:sz w:val="24"/>
          <w:szCs w:val="24"/>
        </w:rPr>
      </w:pPr>
      <w:r w:rsidDel="00000000" w:rsidR="00000000" w:rsidRPr="00000000">
        <w:rPr>
          <w:b w:val="1"/>
          <w:bCs w:val="1"/>
          <w:sz w:val="24"/>
          <w:szCs w:val="24"/>
          <w:rtl w:val="0"/>
        </w:rPr>
        <w:t xml:space="preserve">Disabled-led:</w:t>
      </w:r>
    </w:p>
    <w:p w:rsidR="00000000" w:rsidDel="00000000" w:rsidP="00000000" w:rsidRDefault="00000000" w:rsidRPr="00000000" w14:paraId="00000043">
      <w:pPr>
        <w:ind w:left="708.6614173228347" w:firstLine="0"/>
        <w:rPr>
          <w:sz w:val="24"/>
          <w:szCs w:val="24"/>
        </w:rPr>
      </w:pPr>
      <w:r w:rsidDel="00000000" w:rsidR="00000000" w:rsidRPr="00000000">
        <w:rPr>
          <w:sz w:val="24"/>
          <w:szCs w:val="24"/>
          <w:rtl w:val="0"/>
        </w:rPr>
        <w:t xml:space="preserve">University of Atypical for Arts and Disability is a disabled-led organisation, and so the work we programme for Bounce must be disabled-led.  Please outline how your proposal is disabled-led.</w:t>
      </w:r>
    </w:p>
    <w:p w:rsidR="00000000" w:rsidDel="00000000" w:rsidP="00000000" w:rsidRDefault="00000000" w:rsidRPr="00000000" w14:paraId="00000044">
      <w:pPr>
        <w:ind w:left="708.6614173228347" w:firstLine="0"/>
        <w:rPr>
          <w:sz w:val="24"/>
          <w:szCs w:val="24"/>
        </w:rPr>
      </w:pPr>
      <w:r w:rsidDel="00000000" w:rsidR="00000000" w:rsidRPr="00000000">
        <w:rPr>
          <w:rtl w:val="0"/>
        </w:rPr>
      </w:r>
    </w:p>
    <w:p w:rsidR="00000000" w:rsidDel="00000000" w:rsidP="00000000" w:rsidRDefault="00000000" w:rsidRPr="00000000" w14:paraId="00000045">
      <w:pPr>
        <w:ind w:left="708.6614173228347" w:firstLine="0"/>
        <w:rPr>
          <w:sz w:val="24"/>
          <w:szCs w:val="24"/>
        </w:rPr>
      </w:pPr>
      <w:r w:rsidDel="00000000" w:rsidR="00000000" w:rsidRPr="00000000">
        <w:rPr>
          <w:rtl w:val="0"/>
        </w:rPr>
      </w:r>
    </w:p>
    <w:p w:rsidR="00000000" w:rsidDel="00000000" w:rsidP="00000000" w:rsidRDefault="00000000" w:rsidRPr="00000000" w14:paraId="00000046">
      <w:pPr>
        <w:ind w:left="708.6614173228347" w:firstLine="0"/>
        <w:rPr>
          <w:sz w:val="24"/>
          <w:szCs w:val="24"/>
        </w:rPr>
      </w:pPr>
      <w:r w:rsidDel="00000000" w:rsidR="00000000" w:rsidRPr="00000000">
        <w:rPr>
          <w:rtl w:val="0"/>
        </w:rPr>
      </w:r>
    </w:p>
    <w:p w:rsidR="00000000" w:rsidDel="00000000" w:rsidP="00000000" w:rsidRDefault="00000000" w:rsidRPr="00000000" w14:paraId="00000047">
      <w:pPr>
        <w:ind w:left="708.6614173228347" w:firstLine="0"/>
        <w:rPr>
          <w:sz w:val="24"/>
          <w:szCs w:val="24"/>
        </w:rPr>
      </w:pPr>
      <w:r w:rsidDel="00000000" w:rsidR="00000000" w:rsidRPr="00000000">
        <w:rPr>
          <w:rtl w:val="0"/>
        </w:rPr>
      </w:r>
    </w:p>
    <w:p w:rsidR="00000000" w:rsidDel="00000000" w:rsidP="00000000" w:rsidRDefault="00000000" w:rsidRPr="00000000" w14:paraId="00000048">
      <w:pPr>
        <w:ind w:left="708.6614173228347" w:firstLine="0"/>
        <w:rPr>
          <w:sz w:val="24"/>
          <w:szCs w:val="24"/>
        </w:rPr>
      </w:pPr>
      <w:r w:rsidDel="00000000" w:rsidR="00000000" w:rsidRPr="00000000">
        <w:rPr>
          <w:rtl w:val="0"/>
        </w:rPr>
      </w:r>
    </w:p>
    <w:p w:rsidR="00000000" w:rsidDel="00000000" w:rsidP="00000000" w:rsidRDefault="00000000" w:rsidRPr="00000000" w14:paraId="00000049">
      <w:pPr>
        <w:ind w:left="0" w:firstLine="0"/>
        <w:rPr>
          <w:sz w:val="24"/>
          <w:szCs w:val="24"/>
        </w:rPr>
      </w:pPr>
      <w:r w:rsidDel="00000000" w:rsidR="00000000" w:rsidRPr="00000000">
        <w:rPr>
          <w:rtl w:val="0"/>
        </w:rPr>
      </w:r>
    </w:p>
    <w:p w:rsidR="00000000" w:rsidDel="00000000" w:rsidP="00000000" w:rsidRDefault="00000000" w:rsidRPr="00000000" w14:paraId="0000004A">
      <w:pPr>
        <w:numPr>
          <w:ilvl w:val="0"/>
          <w:numId w:val="4"/>
        </w:numPr>
        <w:ind w:left="720" w:hanging="360"/>
        <w:rPr>
          <w:b w:val="1"/>
          <w:bCs w:val="1"/>
          <w:sz w:val="24"/>
          <w:szCs w:val="24"/>
        </w:rPr>
      </w:pPr>
      <w:r w:rsidDel="00000000" w:rsidR="00000000" w:rsidRPr="00000000">
        <w:rPr>
          <w:b w:val="1"/>
          <w:bCs w:val="1"/>
          <w:sz w:val="24"/>
          <w:szCs w:val="24"/>
          <w:rtl w:val="0"/>
        </w:rPr>
        <w:t xml:space="preserve">About your proposal:</w:t>
      </w:r>
    </w:p>
    <w:p w:rsidR="00000000" w:rsidDel="00000000" w:rsidP="00000000" w:rsidRDefault="00000000" w:rsidRPr="00000000" w14:paraId="0000004B">
      <w:pPr>
        <w:ind w:left="708.6614173228347" w:firstLine="0"/>
        <w:rPr>
          <w:i w:val="1"/>
          <w:iCs w:val="1"/>
          <w:sz w:val="24"/>
          <w:szCs w:val="24"/>
        </w:rPr>
      </w:pPr>
      <w:r w:rsidDel="00000000" w:rsidR="00000000" w:rsidRPr="00000000">
        <w:rPr>
          <w:sz w:val="24"/>
          <w:szCs w:val="24"/>
          <w:rtl w:val="0"/>
        </w:rPr>
        <w:t xml:space="preserve">Tell us about the proposal you have to be part of Bounce 2027. </w:t>
      </w:r>
      <w:r w:rsidDel="00000000" w:rsidR="00000000" w:rsidRPr="00000000">
        <w:rPr>
          <w:rtl w:val="0"/>
        </w:rPr>
      </w:r>
    </w:p>
    <w:p w:rsidR="00000000" w:rsidDel="00000000" w:rsidP="00000000" w:rsidRDefault="00000000" w:rsidRPr="00000000" w14:paraId="0000004C">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4D">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4E">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4F">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50">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51">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52">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53">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54">
      <w:pPr>
        <w:ind w:left="708.6614173228347" w:firstLine="0"/>
        <w:rPr>
          <w:i w:val="1"/>
          <w:iCs w:val="1"/>
          <w:sz w:val="24"/>
          <w:szCs w:val="24"/>
        </w:rPr>
      </w:pPr>
      <w:r w:rsidDel="00000000" w:rsidR="00000000" w:rsidRPr="00000000">
        <w:rPr>
          <w:rtl w:val="0"/>
        </w:rPr>
      </w:r>
    </w:p>
    <w:p w:rsidR="00000000" w:rsidDel="00000000" w:rsidP="00000000" w:rsidRDefault="00000000" w:rsidRPr="00000000" w14:paraId="00000055">
      <w:pPr>
        <w:ind w:left="708.6614173228347" w:firstLine="0"/>
        <w:rPr>
          <w:sz w:val="24"/>
          <w:szCs w:val="24"/>
        </w:rPr>
      </w:pPr>
      <w:r w:rsidDel="00000000" w:rsidR="00000000" w:rsidRPr="00000000">
        <w:rPr>
          <w:rtl w:val="0"/>
        </w:rPr>
      </w:r>
    </w:p>
    <w:p w:rsidR="00000000" w:rsidDel="00000000" w:rsidP="00000000" w:rsidRDefault="00000000" w:rsidRPr="00000000" w14:paraId="00000056">
      <w:pPr>
        <w:ind w:left="708.6614173228347" w:hanging="425.19685039370086"/>
        <w:rPr>
          <w:b w:val="1"/>
          <w:bCs w:val="1"/>
          <w:sz w:val="24"/>
          <w:szCs w:val="24"/>
        </w:rPr>
      </w:pPr>
      <w:r w:rsidDel="00000000" w:rsidR="00000000" w:rsidRPr="00000000">
        <w:rPr>
          <w:b w:val="1"/>
          <w:bCs w:val="1"/>
          <w:sz w:val="24"/>
          <w:szCs w:val="24"/>
          <w:rtl w:val="0"/>
        </w:rPr>
        <w:t xml:space="preserve">4. Support you have in place:</w:t>
      </w:r>
    </w:p>
    <w:p w:rsidR="00000000" w:rsidDel="00000000" w:rsidP="00000000" w:rsidRDefault="00000000" w:rsidRPr="00000000" w14:paraId="00000057">
      <w:pPr>
        <w:ind w:left="708.6614173228347" w:firstLine="0"/>
        <w:rPr>
          <w:sz w:val="24"/>
          <w:szCs w:val="24"/>
        </w:rPr>
      </w:pPr>
      <w:r w:rsidDel="00000000" w:rsidR="00000000" w:rsidRPr="00000000">
        <w:rPr>
          <w:sz w:val="24"/>
          <w:szCs w:val="24"/>
          <w:rtl w:val="0"/>
        </w:rPr>
        <w:t xml:space="preserve">Do you have any existing support and if so what does this involve?</w:t>
      </w:r>
      <w:r w:rsidDel="00000000" w:rsidR="00000000" w:rsidRPr="00000000">
        <w:rPr>
          <w:b w:val="1"/>
          <w:bCs w:val="1"/>
          <w:sz w:val="24"/>
          <w:szCs w:val="24"/>
          <w:rtl w:val="0"/>
        </w:rPr>
        <w:br w:type="textWrapping"/>
      </w:r>
      <w:r w:rsidDel="00000000" w:rsidR="00000000" w:rsidRPr="00000000">
        <w:rPr>
          <w:sz w:val="24"/>
          <w:szCs w:val="24"/>
          <w:rtl w:val="0"/>
        </w:rPr>
        <w:t xml:space="preserve">(e.g. commission already funded, use of a venue in-kind, funding towards touring, travel awards etc)</w:t>
      </w:r>
    </w:p>
    <w:p w:rsidR="00000000" w:rsidDel="00000000" w:rsidP="00000000" w:rsidRDefault="00000000" w:rsidRPr="00000000" w14:paraId="00000058">
      <w:pPr>
        <w:ind w:left="708.6614173228347" w:firstLine="0"/>
        <w:rPr>
          <w:sz w:val="24"/>
          <w:szCs w:val="24"/>
        </w:rPr>
      </w:pPr>
      <w:r w:rsidDel="00000000" w:rsidR="00000000" w:rsidRPr="00000000">
        <w:rPr>
          <w:rtl w:val="0"/>
        </w:rPr>
      </w:r>
    </w:p>
    <w:p w:rsidR="00000000" w:rsidDel="00000000" w:rsidP="00000000" w:rsidRDefault="00000000" w:rsidRPr="00000000" w14:paraId="00000059">
      <w:pPr>
        <w:ind w:left="708.6614173228347" w:firstLine="0"/>
        <w:rPr>
          <w:sz w:val="24"/>
          <w:szCs w:val="24"/>
        </w:rPr>
      </w:pPr>
      <w:r w:rsidDel="00000000" w:rsidR="00000000" w:rsidRPr="00000000">
        <w:rPr>
          <w:rtl w:val="0"/>
        </w:rPr>
      </w:r>
    </w:p>
    <w:p w:rsidR="00000000" w:rsidDel="00000000" w:rsidP="00000000" w:rsidRDefault="00000000" w:rsidRPr="00000000" w14:paraId="0000005A">
      <w:pPr>
        <w:ind w:left="708.6614173228347" w:firstLine="0"/>
        <w:rPr>
          <w:sz w:val="24"/>
          <w:szCs w:val="24"/>
        </w:rPr>
      </w:pPr>
      <w:r w:rsidDel="00000000" w:rsidR="00000000" w:rsidRPr="00000000">
        <w:rPr>
          <w:rtl w:val="0"/>
        </w:rPr>
      </w:r>
    </w:p>
    <w:p w:rsidR="00000000" w:rsidDel="00000000" w:rsidP="00000000" w:rsidRDefault="00000000" w:rsidRPr="00000000" w14:paraId="0000005B">
      <w:pPr>
        <w:ind w:left="708.6614173228347" w:firstLine="0"/>
        <w:rPr>
          <w:sz w:val="24"/>
          <w:szCs w:val="24"/>
        </w:rPr>
      </w:pPr>
      <w:r w:rsidDel="00000000" w:rsidR="00000000" w:rsidRPr="00000000">
        <w:rPr>
          <w:rtl w:val="0"/>
        </w:rPr>
      </w:r>
    </w:p>
    <w:p w:rsidR="00000000" w:rsidDel="00000000" w:rsidP="00000000" w:rsidRDefault="00000000" w:rsidRPr="00000000" w14:paraId="0000005C">
      <w:pPr>
        <w:ind w:left="283.46456692913375" w:firstLine="0"/>
        <w:rPr>
          <w:sz w:val="24"/>
          <w:szCs w:val="24"/>
        </w:rPr>
      </w:pPr>
      <w:r w:rsidDel="00000000" w:rsidR="00000000" w:rsidRPr="00000000">
        <w:rPr>
          <w:rtl w:val="0"/>
        </w:rPr>
      </w:r>
    </w:p>
    <w:p w:rsidR="00000000" w:rsidDel="00000000" w:rsidP="00000000" w:rsidRDefault="00000000" w:rsidRPr="00000000" w14:paraId="0000005D">
      <w:pPr>
        <w:ind w:left="705" w:hanging="421.53543307086625"/>
        <w:rPr>
          <w:b w:val="1"/>
          <w:bCs w:val="1"/>
          <w:sz w:val="24"/>
          <w:szCs w:val="24"/>
        </w:rPr>
      </w:pPr>
      <w:r w:rsidDel="00000000" w:rsidR="00000000" w:rsidRPr="00000000">
        <w:rPr>
          <w:b w:val="1"/>
          <w:bCs w:val="1"/>
          <w:sz w:val="24"/>
          <w:szCs w:val="24"/>
          <w:rtl w:val="0"/>
        </w:rPr>
        <w:t xml:space="preserve">5. What your proposal would benefit from as part of University of Atypical’s support? </w:t>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ind w:left="566.9291338582675" w:firstLine="0"/>
        <w:rPr>
          <w:b w:val="1"/>
          <w:bCs w:val="1"/>
          <w:sz w:val="24"/>
          <w:szCs w:val="24"/>
        </w:rPr>
      </w:pPr>
      <w:r w:rsidDel="00000000" w:rsidR="00000000" w:rsidRPr="00000000">
        <w:rPr>
          <w:b w:val="1"/>
          <w:bCs w:val="1"/>
          <w:sz w:val="24"/>
          <w:szCs w:val="24"/>
          <w:rtl w:val="0"/>
        </w:rPr>
        <w:t xml:space="preserve">Financial Support </w:t>
      </w:r>
    </w:p>
    <w:p w:rsidR="00000000" w:rsidDel="00000000" w:rsidP="00000000" w:rsidRDefault="00000000" w:rsidRPr="00000000" w14:paraId="00000060">
      <w:pPr>
        <w:ind w:left="566.9291338582675" w:firstLine="0"/>
        <w:rPr>
          <w:sz w:val="24"/>
          <w:szCs w:val="24"/>
        </w:rPr>
      </w:pPr>
      <w:r w:rsidDel="00000000" w:rsidR="00000000" w:rsidRPr="00000000">
        <w:rPr>
          <w:sz w:val="24"/>
          <w:szCs w:val="24"/>
          <w:rtl w:val="0"/>
        </w:rPr>
        <w:t xml:space="preserve">(e.g., artist fees, venue, technicians/engineers, materials, travel, accommodation, etc.)</w:t>
      </w:r>
    </w:p>
    <w:p w:rsidR="00000000" w:rsidDel="00000000" w:rsidP="00000000" w:rsidRDefault="00000000" w:rsidRPr="00000000" w14:paraId="00000061">
      <w:pPr>
        <w:ind w:left="566.9291338582675" w:firstLine="0"/>
        <w:rPr>
          <w:sz w:val="24"/>
          <w:szCs w:val="24"/>
        </w:rPr>
      </w:pPr>
      <w:r w:rsidDel="00000000" w:rsidR="00000000" w:rsidRPr="00000000">
        <w:rPr>
          <w:rtl w:val="0"/>
        </w:rPr>
      </w:r>
    </w:p>
    <w:p w:rsidR="00000000" w:rsidDel="00000000" w:rsidP="00000000" w:rsidRDefault="00000000" w:rsidRPr="00000000" w14:paraId="00000062">
      <w:pPr>
        <w:ind w:left="566.9291338582675" w:firstLine="0"/>
        <w:rPr>
          <w:b w:val="1"/>
          <w:bCs w:val="1"/>
          <w:sz w:val="24"/>
          <w:szCs w:val="24"/>
        </w:rPr>
      </w:pPr>
      <w:r w:rsidDel="00000000" w:rsidR="00000000" w:rsidRPr="00000000">
        <w:rPr>
          <w:b w:val="1"/>
          <w:bCs w:val="1"/>
          <w:sz w:val="24"/>
          <w:szCs w:val="24"/>
          <w:rtl w:val="0"/>
        </w:rPr>
        <w:t xml:space="preserve">Access Support </w:t>
      </w:r>
    </w:p>
    <w:p w:rsidR="00000000" w:rsidDel="00000000" w:rsidP="00000000" w:rsidRDefault="00000000" w:rsidRPr="00000000" w14:paraId="00000063">
      <w:pPr>
        <w:ind w:left="566.9291338582675" w:firstLine="0"/>
        <w:rPr>
          <w:sz w:val="24"/>
          <w:szCs w:val="24"/>
        </w:rPr>
      </w:pPr>
      <w:r w:rsidDel="00000000" w:rsidR="00000000" w:rsidRPr="00000000">
        <w:rPr>
          <w:sz w:val="24"/>
          <w:szCs w:val="24"/>
          <w:rtl w:val="0"/>
        </w:rPr>
        <w:t xml:space="preserve">(e.g., transportation, personal assistants, interpreters, captioning, communication)</w:t>
      </w:r>
    </w:p>
    <w:p w:rsidR="00000000" w:rsidDel="00000000" w:rsidP="00000000" w:rsidRDefault="00000000" w:rsidRPr="00000000" w14:paraId="00000064">
      <w:pPr>
        <w:ind w:left="566.9291338582675" w:firstLine="0"/>
        <w:rPr>
          <w:sz w:val="24"/>
          <w:szCs w:val="24"/>
        </w:rPr>
      </w:pPr>
      <w:r w:rsidDel="00000000" w:rsidR="00000000" w:rsidRPr="00000000">
        <w:rPr>
          <w:rtl w:val="0"/>
        </w:rPr>
      </w:r>
    </w:p>
    <w:p w:rsidR="00000000" w:rsidDel="00000000" w:rsidP="00000000" w:rsidRDefault="00000000" w:rsidRPr="00000000" w14:paraId="00000065">
      <w:pPr>
        <w:ind w:left="566.9291338582675" w:firstLine="0"/>
        <w:rPr>
          <w:b w:val="1"/>
          <w:bCs w:val="1"/>
          <w:sz w:val="24"/>
          <w:szCs w:val="24"/>
        </w:rPr>
      </w:pPr>
      <w:r w:rsidDel="00000000" w:rsidR="00000000" w:rsidRPr="00000000">
        <w:rPr>
          <w:b w:val="1"/>
          <w:bCs w:val="1"/>
          <w:sz w:val="24"/>
          <w:szCs w:val="24"/>
          <w:rtl w:val="0"/>
        </w:rPr>
        <w:t xml:space="preserve">Marketing/Promotion Support</w:t>
      </w:r>
    </w:p>
    <w:p w:rsidR="00000000" w:rsidDel="00000000" w:rsidP="00000000" w:rsidRDefault="00000000" w:rsidRPr="00000000" w14:paraId="00000066">
      <w:pPr>
        <w:ind w:left="566.9291338582675" w:firstLine="0"/>
        <w:rPr>
          <w:sz w:val="24"/>
          <w:szCs w:val="24"/>
        </w:rPr>
      </w:pPr>
      <w:r w:rsidDel="00000000" w:rsidR="00000000" w:rsidRPr="00000000">
        <w:rPr>
          <w:rtl w:val="0"/>
        </w:rPr>
      </w:r>
    </w:p>
    <w:p w:rsidR="00000000" w:rsidDel="00000000" w:rsidP="00000000" w:rsidRDefault="00000000" w:rsidRPr="00000000" w14:paraId="00000067">
      <w:pPr>
        <w:ind w:left="566.9291338582675" w:firstLine="0"/>
        <w:rPr>
          <w:sz w:val="24"/>
          <w:szCs w:val="24"/>
        </w:rPr>
      </w:pPr>
      <w:r w:rsidDel="00000000" w:rsidR="00000000" w:rsidRPr="00000000">
        <w:rPr>
          <w:rtl w:val="0"/>
        </w:rPr>
      </w:r>
    </w:p>
    <w:p w:rsidR="00000000" w:rsidDel="00000000" w:rsidP="00000000" w:rsidRDefault="00000000" w:rsidRPr="00000000" w14:paraId="00000068">
      <w:pPr>
        <w:ind w:left="566.9291338582675" w:firstLine="0"/>
        <w:rPr>
          <w:sz w:val="24"/>
          <w:szCs w:val="24"/>
        </w:rPr>
      </w:pPr>
      <w:r w:rsidDel="00000000" w:rsidR="00000000" w:rsidRPr="00000000">
        <w:rPr>
          <w:b w:val="1"/>
          <w:bCs w:val="1"/>
          <w:sz w:val="24"/>
          <w:szCs w:val="24"/>
          <w:rtl w:val="0"/>
        </w:rPr>
        <w:t xml:space="preserve">Other</w:t>
      </w:r>
      <w:r w:rsidDel="00000000" w:rsidR="00000000" w:rsidRPr="00000000">
        <w:rPr>
          <w:sz w:val="24"/>
          <w:szCs w:val="24"/>
          <w:rtl w:val="0"/>
        </w:rPr>
        <w:t xml:space="preserve"> (if applicable)</w:t>
      </w:r>
    </w:p>
    <w:p w:rsidR="00000000" w:rsidDel="00000000" w:rsidP="00000000" w:rsidRDefault="00000000" w:rsidRPr="00000000" w14:paraId="00000069">
      <w:pPr>
        <w:ind w:left="566.9291338582675" w:firstLine="0"/>
        <w:rPr>
          <w:sz w:val="24"/>
          <w:szCs w:val="24"/>
        </w:rPr>
      </w:pPr>
      <w:r w:rsidDel="00000000" w:rsidR="00000000" w:rsidRPr="00000000">
        <w:rPr>
          <w:rtl w:val="0"/>
        </w:rPr>
      </w:r>
    </w:p>
    <w:p w:rsidR="00000000" w:rsidDel="00000000" w:rsidP="00000000" w:rsidRDefault="00000000" w:rsidRPr="00000000" w14:paraId="0000006A">
      <w:pPr>
        <w:ind w:left="566.9291338582675" w:firstLine="0"/>
        <w:rPr>
          <w:sz w:val="24"/>
          <w:szCs w:val="24"/>
        </w:rPr>
      </w:pPr>
      <w:r w:rsidDel="00000000" w:rsidR="00000000" w:rsidRPr="00000000">
        <w:rPr>
          <w:rtl w:val="0"/>
        </w:rPr>
      </w:r>
    </w:p>
    <w:p w:rsidR="00000000" w:rsidDel="00000000" w:rsidP="00000000" w:rsidRDefault="00000000" w:rsidRPr="00000000" w14:paraId="0000006B">
      <w:pPr>
        <w:ind w:left="566.9291338582675" w:firstLine="0"/>
        <w:rPr>
          <w:sz w:val="24"/>
          <w:szCs w:val="24"/>
        </w:rPr>
      </w:pPr>
      <w:r w:rsidDel="00000000" w:rsidR="00000000" w:rsidRPr="00000000">
        <w:rPr>
          <w:rtl w:val="0"/>
        </w:rPr>
      </w:r>
    </w:p>
    <w:p w:rsidR="00000000" w:rsidDel="00000000" w:rsidP="00000000" w:rsidRDefault="00000000" w:rsidRPr="00000000" w14:paraId="0000006C">
      <w:pPr>
        <w:ind w:left="566.9291338582675" w:firstLine="0"/>
        <w:rPr>
          <w:sz w:val="24"/>
          <w:szCs w:val="24"/>
        </w:rPr>
      </w:pPr>
      <w:r w:rsidDel="00000000" w:rsidR="00000000" w:rsidRPr="00000000">
        <w:rPr>
          <w:rtl w:val="0"/>
        </w:rPr>
      </w:r>
    </w:p>
    <w:p w:rsidR="00000000" w:rsidDel="00000000" w:rsidP="00000000" w:rsidRDefault="00000000" w:rsidRPr="00000000" w14:paraId="0000006D">
      <w:pPr>
        <w:ind w:left="566.9291338582675" w:firstLine="0"/>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rtl w:val="0"/>
        </w:rPr>
      </w:r>
    </w:p>
    <w:p w:rsidR="00000000" w:rsidDel="00000000" w:rsidP="00000000" w:rsidRDefault="00000000" w:rsidRPr="00000000" w14:paraId="0000006F">
      <w:pPr>
        <w:ind w:left="283.46456692913375" w:firstLine="0"/>
        <w:rPr>
          <w:b w:val="1"/>
          <w:bCs w:val="1"/>
          <w:sz w:val="24"/>
          <w:szCs w:val="24"/>
        </w:rPr>
      </w:pPr>
      <w:r w:rsidDel="00000000" w:rsidR="00000000" w:rsidRPr="00000000">
        <w:rPr>
          <w:b w:val="1"/>
          <w:bCs w:val="1"/>
          <w:sz w:val="24"/>
          <w:szCs w:val="24"/>
          <w:rtl w:val="0"/>
        </w:rPr>
        <w:t xml:space="preserve">6. Supporting Information</w:t>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numPr>
          <w:ilvl w:val="0"/>
          <w:numId w:val="3"/>
        </w:numPr>
        <w:ind w:left="720" w:hanging="360"/>
        <w:rPr>
          <w:sz w:val="24"/>
          <w:szCs w:val="24"/>
        </w:rPr>
      </w:pPr>
      <w:r w:rsidDel="00000000" w:rsidR="00000000" w:rsidRPr="00000000">
        <w:rPr>
          <w:sz w:val="24"/>
          <w:szCs w:val="24"/>
          <w:rtl w:val="0"/>
        </w:rPr>
        <w:t xml:space="preserve">You are not required to submit supporting materials at this stage however, it may assist us in understanding your proposal if you do.</w:t>
      </w:r>
    </w:p>
    <w:p w:rsidR="00000000" w:rsidDel="00000000" w:rsidP="00000000" w:rsidRDefault="00000000" w:rsidRPr="00000000" w14:paraId="00000072">
      <w:pPr>
        <w:ind w:left="720" w:firstLine="0"/>
        <w:rPr>
          <w:sz w:val="24"/>
          <w:szCs w:val="24"/>
        </w:rPr>
      </w:pPr>
      <w:r w:rsidDel="00000000" w:rsidR="00000000" w:rsidRPr="00000000">
        <w:rPr>
          <w:rtl w:val="0"/>
        </w:rPr>
      </w:r>
    </w:p>
    <w:p w:rsidR="00000000" w:rsidDel="00000000" w:rsidP="00000000" w:rsidRDefault="00000000" w:rsidRPr="00000000" w14:paraId="00000073">
      <w:pPr>
        <w:numPr>
          <w:ilvl w:val="0"/>
          <w:numId w:val="3"/>
        </w:numPr>
        <w:ind w:left="720" w:hanging="360"/>
        <w:rPr>
          <w:sz w:val="24"/>
          <w:szCs w:val="24"/>
        </w:rPr>
      </w:pPr>
      <w:r w:rsidDel="00000000" w:rsidR="00000000" w:rsidRPr="00000000">
        <w:rPr>
          <w:sz w:val="24"/>
          <w:szCs w:val="24"/>
          <w:rtl w:val="0"/>
        </w:rPr>
        <w:t xml:space="preserve">You may include high-quality image files, sound files, or video files (or links to relevant media e.g., videos, websites, documentation). </w:t>
      </w:r>
    </w:p>
    <w:p w:rsidR="00000000" w:rsidDel="00000000" w:rsidP="00000000" w:rsidRDefault="00000000" w:rsidRPr="00000000" w14:paraId="00000074">
      <w:pPr>
        <w:ind w:left="720" w:firstLine="0"/>
        <w:rPr>
          <w:sz w:val="24"/>
          <w:szCs w:val="24"/>
        </w:rPr>
      </w:pPr>
      <w:r w:rsidDel="00000000" w:rsidR="00000000" w:rsidRPr="00000000">
        <w:rPr>
          <w:rtl w:val="0"/>
        </w:rPr>
      </w:r>
    </w:p>
    <w:p w:rsidR="00000000" w:rsidDel="00000000" w:rsidP="00000000" w:rsidRDefault="00000000" w:rsidRPr="00000000" w14:paraId="00000075">
      <w:pPr>
        <w:numPr>
          <w:ilvl w:val="0"/>
          <w:numId w:val="3"/>
        </w:numPr>
        <w:ind w:left="720" w:hanging="360"/>
        <w:rPr>
          <w:sz w:val="24"/>
          <w:szCs w:val="24"/>
        </w:rPr>
      </w:pPr>
      <w:r w:rsidDel="00000000" w:rsidR="00000000" w:rsidRPr="00000000">
        <w:rPr>
          <w:sz w:val="24"/>
          <w:szCs w:val="24"/>
          <w:rtl w:val="0"/>
        </w:rPr>
        <w:t xml:space="preserve">We can only accept the following file formats: </w:t>
      </w:r>
    </w:p>
    <w:p w:rsidR="00000000" w:rsidDel="00000000" w:rsidP="00000000" w:rsidRDefault="00000000" w:rsidRPr="00000000" w14:paraId="00000076">
      <w:pPr>
        <w:numPr>
          <w:ilvl w:val="0"/>
          <w:numId w:val="1"/>
        </w:numPr>
        <w:ind w:left="2160" w:hanging="360"/>
        <w:rPr>
          <w:sz w:val="24"/>
          <w:szCs w:val="24"/>
        </w:rPr>
      </w:pPr>
      <w:r w:rsidDel="00000000" w:rsidR="00000000" w:rsidRPr="00000000">
        <w:rPr>
          <w:sz w:val="24"/>
          <w:szCs w:val="24"/>
          <w:rtl w:val="0"/>
        </w:rPr>
        <w:t xml:space="preserve">Image files (JPEG, PNG) </w:t>
      </w:r>
    </w:p>
    <w:p w:rsidR="00000000" w:rsidDel="00000000" w:rsidP="00000000" w:rsidRDefault="00000000" w:rsidRPr="00000000" w14:paraId="00000077">
      <w:pPr>
        <w:numPr>
          <w:ilvl w:val="0"/>
          <w:numId w:val="1"/>
        </w:numPr>
        <w:ind w:left="2160" w:hanging="360"/>
        <w:rPr>
          <w:sz w:val="24"/>
          <w:szCs w:val="24"/>
        </w:rPr>
      </w:pPr>
      <w:r w:rsidDel="00000000" w:rsidR="00000000" w:rsidRPr="00000000">
        <w:rPr>
          <w:sz w:val="24"/>
          <w:szCs w:val="24"/>
          <w:rtl w:val="0"/>
        </w:rPr>
        <w:t xml:space="preserve">Sound files (MP3, WMA) </w:t>
      </w:r>
    </w:p>
    <w:p w:rsidR="00000000" w:rsidDel="00000000" w:rsidP="00000000" w:rsidRDefault="00000000" w:rsidRPr="00000000" w14:paraId="00000078">
      <w:pPr>
        <w:numPr>
          <w:ilvl w:val="0"/>
          <w:numId w:val="1"/>
        </w:numPr>
        <w:ind w:left="2160" w:hanging="360"/>
        <w:rPr>
          <w:sz w:val="24"/>
          <w:szCs w:val="24"/>
        </w:rPr>
      </w:pPr>
      <w:r w:rsidDel="00000000" w:rsidR="00000000" w:rsidRPr="00000000">
        <w:rPr>
          <w:sz w:val="24"/>
          <w:szCs w:val="24"/>
          <w:rtl w:val="0"/>
        </w:rPr>
        <w:t xml:space="preserve">Video files (QuickTime – AVI, MOV, MP4, WMV) </w:t>
      </w:r>
    </w:p>
    <w:p w:rsidR="00000000" w:rsidDel="00000000" w:rsidP="00000000" w:rsidRDefault="00000000" w:rsidRPr="00000000" w14:paraId="00000079">
      <w:pPr>
        <w:numPr>
          <w:ilvl w:val="0"/>
          <w:numId w:val="1"/>
        </w:numPr>
        <w:ind w:left="2160" w:hanging="360"/>
        <w:rPr>
          <w:sz w:val="24"/>
          <w:szCs w:val="24"/>
        </w:rPr>
      </w:pPr>
      <w:r w:rsidDel="00000000" w:rsidR="00000000" w:rsidRPr="00000000">
        <w:rPr>
          <w:sz w:val="24"/>
          <w:szCs w:val="24"/>
          <w:rtl w:val="0"/>
        </w:rPr>
        <w:t xml:space="preserve">Text files (DOC, DOCx, PDF) </w:t>
      </w:r>
    </w:p>
    <w:p w:rsidR="00000000" w:rsidDel="00000000" w:rsidP="00000000" w:rsidRDefault="00000000" w:rsidRPr="00000000" w14:paraId="0000007A">
      <w:pPr>
        <w:ind w:left="720" w:firstLine="0"/>
        <w:rPr>
          <w:sz w:val="24"/>
          <w:szCs w:val="24"/>
        </w:rPr>
      </w:pPr>
      <w:r w:rsidDel="00000000" w:rsidR="00000000" w:rsidRPr="00000000">
        <w:rPr>
          <w:rtl w:val="0"/>
        </w:rPr>
      </w:r>
    </w:p>
    <w:p w:rsidR="00000000" w:rsidDel="00000000" w:rsidP="00000000" w:rsidRDefault="00000000" w:rsidRPr="00000000" w14:paraId="0000007B">
      <w:pPr>
        <w:ind w:left="0" w:firstLine="0"/>
        <w:rPr>
          <w:sz w:val="24"/>
          <w:szCs w:val="24"/>
        </w:rPr>
      </w:pPr>
      <w:r w:rsidDel="00000000" w:rsidR="00000000" w:rsidRPr="00000000">
        <w:rPr>
          <w:rtl w:val="0"/>
        </w:rPr>
      </w:r>
    </w:p>
    <w:p w:rsidR="00000000" w:rsidDel="00000000" w:rsidP="00000000" w:rsidRDefault="00000000" w:rsidRPr="00000000" w14:paraId="0000007C">
      <w:pPr>
        <w:rPr/>
      </w:pPr>
      <w:r w:rsidDel="00000000" w:rsidR="00000000" w:rsidRPr="00000000">
        <w:rPr>
          <w:color w:val="000000"/>
          <w:sz w:val="24"/>
          <w:szCs w:val="24"/>
          <w:rtl w:val="0"/>
        </w:rPr>
        <w:t xml:space="preserve">7. </w:t>
      </w:r>
      <w:r w:rsidDel="00000000" w:rsidR="00000000" w:rsidRPr="00000000">
        <w:rPr>
          <w:b w:val="1"/>
          <w:bCs w:val="1"/>
          <w:color w:val="000000"/>
          <w:sz w:val="24"/>
          <w:szCs w:val="24"/>
          <w:rtl w:val="0"/>
        </w:rPr>
        <w:t xml:space="preserve">Additional Notes -</w:t>
      </w:r>
      <w:r w:rsidDel="00000000" w:rsidR="00000000" w:rsidRPr="00000000">
        <w:rPr>
          <w:color w:val="000000"/>
          <w:sz w:val="24"/>
          <w:szCs w:val="24"/>
          <w:rtl w:val="0"/>
        </w:rPr>
        <w:t xml:space="preserve"> Any other details you'd like us to know?</w:t>
      </w:r>
      <w:r w:rsidDel="00000000" w:rsidR="00000000" w:rsidRPr="00000000">
        <w:rPr>
          <w:rtl w:val="0"/>
        </w:rPr>
        <w:br w:type="textWrapping"/>
      </w:r>
    </w:p>
    <w:p w:rsidR="00000000" w:rsidDel="00000000" w:rsidP="00000000" w:rsidRDefault="00000000" w:rsidRPr="00000000" w14:paraId="0000007D">
      <w:pPr>
        <w:rPr/>
      </w:pPr>
      <w:r w:rsidDel="00000000" w:rsidR="00000000" w:rsidRPr="00000000">
        <w:rPr>
          <w:rtl w:val="0"/>
        </w:rPr>
      </w:r>
    </w:p>
    <w:sectPr>
      <w:headerReference r:id="rId11" w:type="default"/>
      <w:footerReference r:id="rId12" w:type="default"/>
      <w:pgSz w:h="16834" w:w="11909" w:orient="portrait"/>
      <w:pgMar w:bottom="1440" w:top="1440" w:left="1842.51968503937"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widowControl w:val="0"/>
      <w:spacing w:line="365.2673149108887" w:lineRule="auto"/>
      <w:ind w:left="-566.9291338582677" w:right="-182.5984251968498" w:firstLine="0"/>
      <w:rPr>
        <w:color w:val="222222"/>
        <w:sz w:val="16"/>
        <w:szCs w:val="16"/>
        <w:highlight w:val="white"/>
      </w:rPr>
    </w:pPr>
    <w:r w:rsidDel="00000000" w:rsidR="00000000" w:rsidRPr="00000000">
      <w:rPr>
        <w:rtl w:val="0"/>
      </w:rPr>
    </w:r>
  </w:p>
  <w:p w:rsidR="00000000" w:rsidDel="00000000" w:rsidP="00000000" w:rsidRDefault="00000000" w:rsidRPr="00000000" w14:paraId="00000080">
    <w:pPr>
      <w:widowControl w:val="0"/>
      <w:spacing w:line="365.2673149108887" w:lineRule="auto"/>
      <w:ind w:left="-566.9291338582677" w:right="-182.5984251968498" w:firstLine="0"/>
      <w:rPr>
        <w:color w:val="999999"/>
        <w:sz w:val="16"/>
        <w:szCs w:val="16"/>
        <w:highlight w:val="white"/>
      </w:rPr>
    </w:pPr>
    <w:r w:rsidDel="00000000" w:rsidR="00000000" w:rsidRPr="00000000">
      <w:rPr>
        <w:rtl w:val="0"/>
      </w:rPr>
    </w:r>
  </w:p>
  <w:p w:rsidR="00000000" w:rsidDel="00000000" w:rsidP="00000000" w:rsidRDefault="00000000" w:rsidRPr="00000000" w14:paraId="00000081">
    <w:pPr>
      <w:widowControl w:val="0"/>
      <w:spacing w:line="365.2673149108887" w:lineRule="auto"/>
      <w:ind w:left="-566.9291338582677" w:right="-182.5984251968498" w:firstLine="0"/>
      <w:rPr>
        <w:color w:val="999999"/>
        <w:sz w:val="16"/>
        <w:szCs w:val="16"/>
      </w:rPr>
    </w:pPr>
    <w:r w:rsidDel="00000000" w:rsidR="00000000" w:rsidRPr="00000000">
      <w:rPr>
        <w:color w:val="999999"/>
        <w:sz w:val="16"/>
        <w:szCs w:val="16"/>
        <w:highlight w:val="white"/>
        <w:rtl w:val="0"/>
      </w:rPr>
      <w:t xml:space="preserve">'University of Atypical for Arts and Disability' operates under the legal name of 'Arts and Disability Forum'. Registered office address is Ground Floor, 109-113 Royal Avenue, Belfast, Co Antrim, BT1 1FF . Company Registration Number is NI051776. Charity Number is 101588.</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00" w:lineRule="auto"/>
    </w:pPr>
    <w:rPr>
      <w:b w:val="1"/>
      <w:bCs w:val="1"/>
      <w:sz w:val="24"/>
      <w:szCs w:val="24"/>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jc w:val="center"/>
    </w:pPr>
    <w:rPr>
      <w:b w:val="1"/>
      <w:bCs w:val="1"/>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applyto@universityofatypical.org" TargetMode="External"/><Relationship Id="rId12" Type="http://schemas.openxmlformats.org/officeDocument/2006/relationships/footer" Target="footer1.xml"/><Relationship Id="rId9" Type="http://schemas.openxmlformats.org/officeDocument/2006/relationships/hyperlink" Target="mailto:access@universityofatypical.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neave@universityofatypic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MTBu5ENpJFRT3LCiucUkfdcNLw==">CgMxLjAyDWgudXRhZTNxaHlkaHkyDmguM29ub3E3c3lvamdqMg1oLmxxNDNrdnFseG45Mg5oLno1NnQ2NXF2d2FncjgAciExcC1FdGFvTG1jdE5SUVFZc3A3ODNPbi16Qk1zLTdub0M=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